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669" w:rsidRDefault="00EE5487">
      <w:r>
        <w:rPr>
          <w:rFonts w:hint="eastAsia"/>
        </w:rPr>
        <w:t>대천사 수호하는 위광 아크앤젤</w:t>
      </w:r>
      <w:bookmarkStart w:id="0" w:name="_GoBack"/>
      <w:bookmarkEnd w:id="0"/>
    </w:p>
    <w:sectPr w:rsidR="008166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87"/>
    <w:rsid w:val="00816669"/>
    <w:rsid w:val="00E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43AF"/>
  <w15:chartTrackingRefBased/>
  <w15:docId w15:val="{3C8313F5-46B6-43C7-A872-F291FA3D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2019-09-19T09:52:00Z</dcterms:created>
  <dcterms:modified xsi:type="dcterms:W3CDTF">2019-09-19T09:53:00Z</dcterms:modified>
</cp:coreProperties>
</file>